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48E50" w14:textId="698C5FD4" w:rsidR="00F63C79" w:rsidRPr="00847B1F" w:rsidRDefault="00076BEB" w:rsidP="00847B1F">
      <w:pPr>
        <w:jc w:val="both"/>
        <w:rPr>
          <w:rFonts w:cstheme="minorHAnsi"/>
          <w:color w:val="333333"/>
        </w:rPr>
      </w:pPr>
      <w:r w:rsidRPr="00847B1F">
        <w:rPr>
          <w:rFonts w:cstheme="minorHAnsi"/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F1EB5D9" wp14:editId="68333061">
            <wp:simplePos x="0" y="0"/>
            <wp:positionH relativeFrom="margin">
              <wp:posOffset>4014470</wp:posOffset>
            </wp:positionH>
            <wp:positionV relativeFrom="margin">
              <wp:posOffset>-628650</wp:posOffset>
            </wp:positionV>
            <wp:extent cx="1872000" cy="936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_Vincent_Logo_Colour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93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3EFE">
        <w:rPr>
          <w:rStyle w:val="Strong"/>
          <w:rFonts w:cstheme="minorHAnsi"/>
          <w:b w:val="0"/>
          <w:color w:val="333333"/>
        </w:rPr>
        <w:t>January 08, 2021</w:t>
      </w:r>
      <w:r w:rsidR="00F63C79" w:rsidRPr="00847B1F">
        <w:rPr>
          <w:rFonts w:cstheme="minorHAnsi"/>
          <w:color w:val="333333"/>
        </w:rPr>
        <w:t> </w:t>
      </w:r>
    </w:p>
    <w:p w14:paraId="47746C60" w14:textId="77777777" w:rsidR="000D46CD" w:rsidRPr="00847B1F" w:rsidRDefault="000D46CD" w:rsidP="00216D86">
      <w:pPr>
        <w:jc w:val="both"/>
        <w:rPr>
          <w:rFonts w:cstheme="minorHAnsi"/>
        </w:rPr>
      </w:pPr>
    </w:p>
    <w:p w14:paraId="586E8C7E" w14:textId="27D29032" w:rsidR="000D46CD" w:rsidRPr="00847B1F" w:rsidRDefault="000D46CD" w:rsidP="00216D86">
      <w:pPr>
        <w:jc w:val="both"/>
        <w:rPr>
          <w:rFonts w:cstheme="minorHAnsi"/>
        </w:rPr>
      </w:pPr>
      <w:r w:rsidRPr="00847B1F">
        <w:rPr>
          <w:rFonts w:cstheme="minorHAnsi"/>
        </w:rPr>
        <w:t>Dear Residents and Family Members</w:t>
      </w:r>
      <w:r w:rsidR="002D3EFE">
        <w:rPr>
          <w:rFonts w:cstheme="minorHAnsi"/>
        </w:rPr>
        <w:t xml:space="preserve"> &amp; Friends</w:t>
      </w:r>
      <w:r w:rsidRPr="00847B1F">
        <w:rPr>
          <w:rFonts w:cstheme="minorHAnsi"/>
        </w:rPr>
        <w:t>,</w:t>
      </w:r>
    </w:p>
    <w:p w14:paraId="5D1D75F3" w14:textId="00949739" w:rsidR="002D3EFE" w:rsidRDefault="00385A35" w:rsidP="00216D86">
      <w:pPr>
        <w:jc w:val="both"/>
        <w:rPr>
          <w:rFonts w:cstheme="minorHAnsi"/>
        </w:rPr>
      </w:pPr>
      <w:bookmarkStart w:id="0" w:name="_Hlk61015113"/>
      <w:r>
        <w:rPr>
          <w:rFonts w:cstheme="minorHAnsi"/>
        </w:rPr>
        <w:t>Today t</w:t>
      </w:r>
      <w:r w:rsidR="002D3EFE">
        <w:rPr>
          <w:rFonts w:cstheme="minorHAnsi"/>
        </w:rPr>
        <w:t>he Pub</w:t>
      </w:r>
      <w:bookmarkStart w:id="1" w:name="_GoBack"/>
      <w:bookmarkEnd w:id="1"/>
      <w:r w:rsidR="002D3EFE">
        <w:rPr>
          <w:rFonts w:cstheme="minorHAnsi"/>
        </w:rPr>
        <w:t xml:space="preserve">lic Health Order </w:t>
      </w:r>
      <w:r>
        <w:rPr>
          <w:rFonts w:cstheme="minorHAnsi"/>
        </w:rPr>
        <w:t>was updated to allow the continuation of i</w:t>
      </w:r>
      <w:r w:rsidR="002D3EFE">
        <w:rPr>
          <w:rFonts w:cstheme="minorHAnsi"/>
        </w:rPr>
        <w:t>ndoor visiting. These visits, in the Windsor Room, are weekdays between 1 pm and 4 pm for up to two people visiting at a time. We assigned each unit to a specific day for visiting (Monday-2</w:t>
      </w:r>
      <w:r w:rsidR="002D3EFE" w:rsidRPr="002D3EFE">
        <w:rPr>
          <w:rFonts w:cstheme="minorHAnsi"/>
          <w:vertAlign w:val="superscript"/>
        </w:rPr>
        <w:t>nd</w:t>
      </w:r>
      <w:r w:rsidR="002D3EFE">
        <w:rPr>
          <w:rFonts w:cstheme="minorHAnsi"/>
        </w:rPr>
        <w:t>, Tuesday, 3</w:t>
      </w:r>
      <w:r w:rsidR="002D3EFE" w:rsidRPr="002D3EFE">
        <w:rPr>
          <w:rFonts w:cstheme="minorHAnsi"/>
          <w:vertAlign w:val="superscript"/>
        </w:rPr>
        <w:t>rd</w:t>
      </w:r>
      <w:r w:rsidR="002D3EFE">
        <w:rPr>
          <w:rFonts w:cstheme="minorHAnsi"/>
        </w:rPr>
        <w:t>, Wednesday – 4</w:t>
      </w:r>
      <w:r w:rsidR="002D3EFE" w:rsidRPr="002D3EFE">
        <w:rPr>
          <w:rFonts w:cstheme="minorHAnsi"/>
          <w:vertAlign w:val="superscript"/>
        </w:rPr>
        <w:t>th</w:t>
      </w:r>
      <w:r w:rsidR="002D3EFE">
        <w:rPr>
          <w:rFonts w:cstheme="minorHAnsi"/>
        </w:rPr>
        <w:t>, Thursday – 5</w:t>
      </w:r>
      <w:r w:rsidR="002D3EFE" w:rsidRPr="002D3EFE">
        <w:rPr>
          <w:rFonts w:cstheme="minorHAnsi"/>
          <w:vertAlign w:val="superscript"/>
        </w:rPr>
        <w:t>th</w:t>
      </w:r>
      <w:r w:rsidR="002D3EFE">
        <w:rPr>
          <w:rFonts w:cstheme="minorHAnsi"/>
        </w:rPr>
        <w:t>, Friday – 6</w:t>
      </w:r>
      <w:r w:rsidR="002D3EFE" w:rsidRPr="002D3EFE">
        <w:rPr>
          <w:rFonts w:cstheme="minorHAnsi"/>
          <w:vertAlign w:val="superscript"/>
        </w:rPr>
        <w:t>th</w:t>
      </w:r>
      <w:r w:rsidR="002D3EFE">
        <w:rPr>
          <w:rFonts w:cstheme="minorHAnsi"/>
        </w:rPr>
        <w:t>. Please speak with Kathy</w:t>
      </w:r>
      <w:r>
        <w:rPr>
          <w:rFonts w:cstheme="minorHAnsi"/>
        </w:rPr>
        <w:t xml:space="preserve"> to book an appointment or</w:t>
      </w:r>
      <w:r w:rsidR="002D3EFE">
        <w:rPr>
          <w:rFonts w:cstheme="minorHAnsi"/>
        </w:rPr>
        <w:t xml:space="preserve"> if you need to make alternative arrangements. </w:t>
      </w:r>
    </w:p>
    <w:p w14:paraId="46650646" w14:textId="77777777" w:rsidR="00385A35" w:rsidRDefault="00B336C0" w:rsidP="00216D86">
      <w:pPr>
        <w:jc w:val="both"/>
        <w:rPr>
          <w:rFonts w:cstheme="minorHAnsi"/>
        </w:rPr>
      </w:pPr>
      <w:r>
        <w:rPr>
          <w:rFonts w:cstheme="minorHAnsi"/>
        </w:rPr>
        <w:t xml:space="preserve">Unscheduled designated caregiver visits are working well. If you have not visited before and are a designated caregiver, you must book the first visit to allow for the necessary training. </w:t>
      </w:r>
      <w:r w:rsidR="00385A35">
        <w:rPr>
          <w:rFonts w:cstheme="minorHAnsi"/>
        </w:rPr>
        <w:t xml:space="preserve">Otherwise, please continue to visit at your convenience, one caregiver at a time (with only two total </w:t>
      </w:r>
      <w:r>
        <w:rPr>
          <w:rFonts w:cstheme="minorHAnsi"/>
        </w:rPr>
        <w:t>caregivers per resident</w:t>
      </w:r>
      <w:r w:rsidR="00385A35">
        <w:rPr>
          <w:rFonts w:cstheme="minorHAnsi"/>
        </w:rPr>
        <w:t>)</w:t>
      </w:r>
      <w:r>
        <w:rPr>
          <w:rFonts w:cstheme="minorHAnsi"/>
        </w:rPr>
        <w:t xml:space="preserve">. </w:t>
      </w:r>
    </w:p>
    <w:p w14:paraId="258766AD" w14:textId="58721B35" w:rsidR="00B336C0" w:rsidRDefault="00B336C0" w:rsidP="00216D86">
      <w:pPr>
        <w:jc w:val="both"/>
        <w:rPr>
          <w:rFonts w:cstheme="minorHAnsi"/>
        </w:rPr>
      </w:pPr>
      <w:r>
        <w:rPr>
          <w:rFonts w:cstheme="minorHAnsi"/>
        </w:rPr>
        <w:t xml:space="preserve">Thank-you </w:t>
      </w:r>
      <w:r w:rsidR="00385A35">
        <w:rPr>
          <w:rFonts w:cstheme="minorHAnsi"/>
        </w:rPr>
        <w:t xml:space="preserve">to the caregivers </w:t>
      </w:r>
      <w:r>
        <w:rPr>
          <w:rFonts w:cstheme="minorHAnsi"/>
        </w:rPr>
        <w:t xml:space="preserve">for adhering to the requirement to stay in the resident’s room. I know this is challenging and am very appreciative of the effort. In addition, we are pleased that masks are being consistently worn in the building and while visiting. </w:t>
      </w:r>
    </w:p>
    <w:p w14:paraId="5DA36862" w14:textId="24805825" w:rsidR="00B336C0" w:rsidRDefault="00B336C0" w:rsidP="00216D86">
      <w:pPr>
        <w:jc w:val="both"/>
        <w:rPr>
          <w:rFonts w:cstheme="minorHAnsi"/>
        </w:rPr>
      </w:pPr>
      <w:r>
        <w:rPr>
          <w:rFonts w:cstheme="minorHAnsi"/>
        </w:rPr>
        <w:t xml:space="preserve">We have been asked about </w:t>
      </w:r>
      <w:r w:rsidR="00385A35">
        <w:rPr>
          <w:rFonts w:cstheme="minorHAnsi"/>
        </w:rPr>
        <w:t xml:space="preserve">being able to </w:t>
      </w:r>
      <w:r>
        <w:rPr>
          <w:rFonts w:cstheme="minorHAnsi"/>
        </w:rPr>
        <w:t>brin</w:t>
      </w:r>
      <w:r w:rsidR="00385A35">
        <w:rPr>
          <w:rFonts w:cstheme="minorHAnsi"/>
        </w:rPr>
        <w:t>g</w:t>
      </w:r>
      <w:r>
        <w:rPr>
          <w:rFonts w:cstheme="minorHAnsi"/>
        </w:rPr>
        <w:t xml:space="preserve"> in coffee or a snack when visiting. Although, the caregiver must keep their mask on</w:t>
      </w:r>
      <w:r w:rsidR="00385A35">
        <w:rPr>
          <w:rFonts w:cstheme="minorHAnsi"/>
        </w:rPr>
        <w:t xml:space="preserve"> for the entire visit</w:t>
      </w:r>
      <w:r>
        <w:rPr>
          <w:rFonts w:cstheme="minorHAnsi"/>
        </w:rPr>
        <w:t xml:space="preserve">, if you want to bring in a special meal or treat for the resident, please feel free. </w:t>
      </w:r>
      <w:r w:rsidR="00385A35">
        <w:rPr>
          <w:rFonts w:cstheme="minorHAnsi"/>
        </w:rPr>
        <w:t>Perishable</w:t>
      </w:r>
      <w:r>
        <w:rPr>
          <w:rFonts w:cstheme="minorHAnsi"/>
        </w:rPr>
        <w:t xml:space="preserve"> items cannot be stored in the room or the fridge </w:t>
      </w:r>
      <w:r w:rsidR="00385A35">
        <w:rPr>
          <w:rFonts w:cstheme="minorHAnsi"/>
        </w:rPr>
        <w:t xml:space="preserve">(as per infection control requirements) so it must be consumed during the visit or taken with you when you leave. If you are unsure about dietary </w:t>
      </w:r>
      <w:r w:rsidR="0094397E">
        <w:rPr>
          <w:rFonts w:cstheme="minorHAnsi"/>
        </w:rPr>
        <w:t>restrictions,</w:t>
      </w:r>
      <w:r w:rsidR="00385A35">
        <w:rPr>
          <w:rFonts w:cstheme="minorHAnsi"/>
        </w:rPr>
        <w:t xml:space="preserve"> please check with staff before providing any food or drink. </w:t>
      </w:r>
    </w:p>
    <w:p w14:paraId="24D96098" w14:textId="6B7BDA08" w:rsidR="00385A35" w:rsidRDefault="00385A35" w:rsidP="00216D86">
      <w:pPr>
        <w:jc w:val="both"/>
        <w:rPr>
          <w:rFonts w:cstheme="minorHAnsi"/>
        </w:rPr>
      </w:pPr>
      <w:r>
        <w:rPr>
          <w:rFonts w:cstheme="minorHAnsi"/>
        </w:rPr>
        <w:t xml:space="preserve">In addition, we are resuming scenic drives. Designated caregivers must book the pick-up time to ensure the resident is ready. </w:t>
      </w:r>
    </w:p>
    <w:p w14:paraId="7A7F3CE2" w14:textId="0AFB01D8" w:rsidR="0094397E" w:rsidRDefault="0094397E" w:rsidP="00216D86">
      <w:pPr>
        <w:jc w:val="both"/>
        <w:rPr>
          <w:rFonts w:cstheme="minorHAnsi"/>
        </w:rPr>
      </w:pPr>
      <w:r>
        <w:rPr>
          <w:rFonts w:cstheme="minorHAnsi"/>
        </w:rPr>
        <w:t>Starting Monday, you will notice work beginning on the exterior doors which are all being replaced including the</w:t>
      </w:r>
      <w:r w:rsidR="0083203C">
        <w:rPr>
          <w:rFonts w:cstheme="minorHAnsi"/>
        </w:rPr>
        <w:t xml:space="preserve"> entire</w:t>
      </w:r>
      <w:r>
        <w:rPr>
          <w:rFonts w:cstheme="minorHAnsi"/>
        </w:rPr>
        <w:t xml:space="preserve"> vestibule. You will still access the building through the vestibule using the north side sliding door. During construction </w:t>
      </w:r>
      <w:r w:rsidR="007839DF">
        <w:rPr>
          <w:rFonts w:cstheme="minorHAnsi"/>
        </w:rPr>
        <w:t>items cannot be left</w:t>
      </w:r>
      <w:r w:rsidR="0083203C">
        <w:rPr>
          <w:rFonts w:cstheme="minorHAnsi"/>
        </w:rPr>
        <w:t xml:space="preserve">; instead, please knock and wait for someone to come and get the items from you. Please do not enter the facility if you are not visiting. Drop-off will be restricted to between </w:t>
      </w:r>
      <w:r w:rsidR="005F0888">
        <w:rPr>
          <w:rFonts w:cstheme="minorHAnsi"/>
        </w:rPr>
        <w:t>9 am</w:t>
      </w:r>
      <w:r w:rsidR="0083203C">
        <w:rPr>
          <w:rFonts w:cstheme="minorHAnsi"/>
        </w:rPr>
        <w:t xml:space="preserve"> and 5</w:t>
      </w:r>
      <w:r w:rsidR="005F0888">
        <w:rPr>
          <w:rFonts w:cstheme="minorHAnsi"/>
        </w:rPr>
        <w:t xml:space="preserve"> </w:t>
      </w:r>
      <w:r w:rsidR="0083203C">
        <w:rPr>
          <w:rFonts w:cstheme="minorHAnsi"/>
        </w:rPr>
        <w:t xml:space="preserve">pm. </w:t>
      </w:r>
    </w:p>
    <w:p w14:paraId="088DEBF2" w14:textId="77777777" w:rsidR="000D46CD" w:rsidRPr="00847B1F" w:rsidRDefault="000D46CD" w:rsidP="00216D86">
      <w:pPr>
        <w:jc w:val="both"/>
        <w:rPr>
          <w:rFonts w:cstheme="minorHAnsi"/>
          <w:b/>
        </w:rPr>
      </w:pPr>
      <w:r w:rsidRPr="00847B1F">
        <w:rPr>
          <w:rFonts w:cstheme="minorHAnsi"/>
          <w:b/>
        </w:rPr>
        <w:t>COVID-19 Updates</w:t>
      </w:r>
      <w:r w:rsidR="00314DDB" w:rsidRPr="00847B1F">
        <w:rPr>
          <w:rFonts w:cstheme="minorHAnsi"/>
          <w:b/>
        </w:rPr>
        <w:t xml:space="preserve"> are available</w:t>
      </w:r>
      <w:r w:rsidR="00847B1F">
        <w:rPr>
          <w:rFonts w:cstheme="minorHAnsi"/>
          <w:b/>
        </w:rPr>
        <w:t xml:space="preserve"> via</w:t>
      </w:r>
      <w:r w:rsidR="00314DDB" w:rsidRPr="00847B1F">
        <w:rPr>
          <w:rFonts w:cstheme="minorHAnsi"/>
          <w:b/>
        </w:rPr>
        <w:t>:</w:t>
      </w:r>
    </w:p>
    <w:p w14:paraId="47A168F9" w14:textId="239A6E30" w:rsidR="00314DDB" w:rsidRPr="00847B1F" w:rsidRDefault="00314DDB" w:rsidP="00216D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47B1F">
        <w:rPr>
          <w:rFonts w:cstheme="minorHAnsi"/>
        </w:rPr>
        <w:t xml:space="preserve">Saint Vincent’s </w:t>
      </w:r>
      <w:r w:rsidR="000D46CD" w:rsidRPr="00847B1F">
        <w:rPr>
          <w:rFonts w:cstheme="minorHAnsi"/>
        </w:rPr>
        <w:t xml:space="preserve">Facebook </w:t>
      </w:r>
      <w:r w:rsidRPr="00847B1F">
        <w:rPr>
          <w:rFonts w:cstheme="minorHAnsi"/>
        </w:rPr>
        <w:t xml:space="preserve">Page: </w:t>
      </w:r>
      <w:r w:rsidR="000D46CD" w:rsidRPr="00847B1F">
        <w:rPr>
          <w:rFonts w:cstheme="minorHAnsi"/>
        </w:rPr>
        <w:t>@</w:t>
      </w:r>
      <w:r w:rsidR="005F0888" w:rsidRPr="00847B1F">
        <w:rPr>
          <w:rFonts w:cstheme="minorHAnsi"/>
        </w:rPr>
        <w:t>Snares</w:t>
      </w:r>
    </w:p>
    <w:p w14:paraId="1644EBEE" w14:textId="77777777" w:rsidR="00314DDB" w:rsidRPr="00847B1F" w:rsidRDefault="00314DDB" w:rsidP="00216D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47B1F">
        <w:rPr>
          <w:rFonts w:cstheme="minorHAnsi"/>
        </w:rPr>
        <w:t>Saint Vincent’s website: SVNH.ca</w:t>
      </w:r>
    </w:p>
    <w:p w14:paraId="6D1BCA46" w14:textId="77777777" w:rsidR="00314DDB" w:rsidRPr="00847B1F" w:rsidRDefault="00314DDB" w:rsidP="00216D86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47B1F">
        <w:rPr>
          <w:rFonts w:cstheme="minorHAnsi"/>
        </w:rPr>
        <w:t>Calling our information line 24</w:t>
      </w:r>
      <w:r w:rsidR="00847B1F">
        <w:rPr>
          <w:rFonts w:cstheme="minorHAnsi"/>
        </w:rPr>
        <w:t xml:space="preserve"> hours a day</w:t>
      </w:r>
      <w:r w:rsidRPr="00847B1F">
        <w:rPr>
          <w:rFonts w:cstheme="minorHAnsi"/>
        </w:rPr>
        <w:t>: 902-334-1444</w:t>
      </w:r>
    </w:p>
    <w:p w14:paraId="5E2BBDD6" w14:textId="77777777" w:rsidR="00216D86" w:rsidRPr="00847B1F" w:rsidRDefault="00314DDB" w:rsidP="00847B1F">
      <w:pPr>
        <w:pStyle w:val="ListParagraph"/>
        <w:numPr>
          <w:ilvl w:val="0"/>
          <w:numId w:val="2"/>
        </w:numPr>
        <w:jc w:val="both"/>
        <w:rPr>
          <w:rFonts w:cstheme="minorHAnsi"/>
        </w:rPr>
      </w:pPr>
      <w:r w:rsidRPr="00847B1F">
        <w:rPr>
          <w:rFonts w:cstheme="minorHAnsi"/>
        </w:rPr>
        <w:t xml:space="preserve">If you wish to be added to our regular email list, </w:t>
      </w:r>
      <w:r w:rsidR="000D46CD" w:rsidRPr="00847B1F">
        <w:rPr>
          <w:rFonts w:cstheme="minorHAnsi"/>
        </w:rPr>
        <w:t xml:space="preserve">send your email </w:t>
      </w:r>
      <w:r w:rsidRPr="00847B1F">
        <w:rPr>
          <w:rFonts w:cstheme="minorHAnsi"/>
        </w:rPr>
        <w:t xml:space="preserve">address </w:t>
      </w:r>
      <w:r w:rsidR="000D46CD" w:rsidRPr="00847B1F">
        <w:rPr>
          <w:rFonts w:cstheme="minorHAnsi"/>
        </w:rPr>
        <w:t xml:space="preserve">to </w:t>
      </w:r>
      <w:hyperlink r:id="rId8" w:history="1">
        <w:r w:rsidR="000D46CD" w:rsidRPr="00847B1F">
          <w:rPr>
            <w:rStyle w:val="Hyperlink"/>
            <w:rFonts w:cstheme="minorHAnsi"/>
          </w:rPr>
          <w:t>nmaguire@svnh.ca</w:t>
        </w:r>
      </w:hyperlink>
      <w:bookmarkEnd w:id="0"/>
    </w:p>
    <w:sectPr w:rsidR="00216D86" w:rsidRPr="00847B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E18C4F" w14:textId="77777777" w:rsidR="000D46CD" w:rsidRDefault="000D46CD" w:rsidP="000D46CD">
      <w:pPr>
        <w:spacing w:after="0" w:line="240" w:lineRule="auto"/>
      </w:pPr>
      <w:r>
        <w:separator/>
      </w:r>
    </w:p>
  </w:endnote>
  <w:endnote w:type="continuationSeparator" w:id="0">
    <w:p w14:paraId="5EBCED10" w14:textId="77777777" w:rsidR="000D46CD" w:rsidRDefault="000D46CD" w:rsidP="000D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9172D" w14:textId="77777777" w:rsidR="000D46CD" w:rsidRDefault="000D46CD" w:rsidP="000D46CD">
      <w:pPr>
        <w:spacing w:after="0" w:line="240" w:lineRule="auto"/>
      </w:pPr>
      <w:r>
        <w:separator/>
      </w:r>
    </w:p>
  </w:footnote>
  <w:footnote w:type="continuationSeparator" w:id="0">
    <w:p w14:paraId="23F1BF3F" w14:textId="77777777" w:rsidR="000D46CD" w:rsidRDefault="000D46CD" w:rsidP="000D4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59E"/>
    <w:multiLevelType w:val="hybridMultilevel"/>
    <w:tmpl w:val="6B04D3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C3C"/>
    <w:multiLevelType w:val="hybridMultilevel"/>
    <w:tmpl w:val="A54CF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EB"/>
    <w:rsid w:val="0001747E"/>
    <w:rsid w:val="00076BEB"/>
    <w:rsid w:val="000D46CD"/>
    <w:rsid w:val="001D66CF"/>
    <w:rsid w:val="001E6A47"/>
    <w:rsid w:val="00216D86"/>
    <w:rsid w:val="002D3EFE"/>
    <w:rsid w:val="003021EB"/>
    <w:rsid w:val="00314DDB"/>
    <w:rsid w:val="00385A35"/>
    <w:rsid w:val="004869BD"/>
    <w:rsid w:val="00523EE7"/>
    <w:rsid w:val="005F0888"/>
    <w:rsid w:val="00721DDF"/>
    <w:rsid w:val="007839DF"/>
    <w:rsid w:val="0083203C"/>
    <w:rsid w:val="00847B1F"/>
    <w:rsid w:val="00856B9B"/>
    <w:rsid w:val="0087615F"/>
    <w:rsid w:val="0094397E"/>
    <w:rsid w:val="009F1985"/>
    <w:rsid w:val="009F7ED8"/>
    <w:rsid w:val="00B336C0"/>
    <w:rsid w:val="00B7170E"/>
    <w:rsid w:val="00B93FF1"/>
    <w:rsid w:val="00BD1F67"/>
    <w:rsid w:val="00BE4557"/>
    <w:rsid w:val="00D171B0"/>
    <w:rsid w:val="00DB5A42"/>
    <w:rsid w:val="00E728DF"/>
    <w:rsid w:val="00E96ED6"/>
    <w:rsid w:val="00F6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ADC43"/>
  <w15:chartTrackingRefBased/>
  <w15:docId w15:val="{0731986D-5AFA-40DE-994B-DAD08D7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8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56B9B"/>
    <w:rPr>
      <w:b/>
      <w:bCs/>
    </w:rPr>
  </w:style>
  <w:style w:type="paragraph" w:styleId="NormalWeb">
    <w:name w:val="Normal (Web)"/>
    <w:basedOn w:val="Normal"/>
    <w:uiPriority w:val="99"/>
    <w:unhideWhenUsed/>
    <w:rsid w:val="0085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nhideWhenUsed/>
    <w:rsid w:val="00856B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CD"/>
  </w:style>
  <w:style w:type="paragraph" w:styleId="Footer">
    <w:name w:val="footer"/>
    <w:basedOn w:val="Normal"/>
    <w:link w:val="FooterChar"/>
    <w:uiPriority w:val="99"/>
    <w:unhideWhenUsed/>
    <w:rsid w:val="000D4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CD"/>
  </w:style>
  <w:style w:type="paragraph" w:styleId="ListParagraph">
    <w:name w:val="List Paragraph"/>
    <w:basedOn w:val="Normal"/>
    <w:uiPriority w:val="34"/>
    <w:qFormat/>
    <w:rsid w:val="00314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aguire@svnh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SVNH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Maguire</dc:creator>
  <cp:keywords/>
  <dc:description/>
  <cp:lastModifiedBy>Nancy Maguire</cp:lastModifiedBy>
  <cp:revision>6</cp:revision>
  <cp:lastPrinted>2020-12-10T18:32:00Z</cp:lastPrinted>
  <dcterms:created xsi:type="dcterms:W3CDTF">2021-01-08T19:09:00Z</dcterms:created>
  <dcterms:modified xsi:type="dcterms:W3CDTF">2021-01-14T13:14:00Z</dcterms:modified>
</cp:coreProperties>
</file>