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6A5FA" w14:textId="77777777" w:rsidR="00AB520B" w:rsidRDefault="00AB520B" w:rsidP="00E92BD2">
      <w:pPr>
        <w:spacing w:line="276" w:lineRule="auto"/>
        <w:rPr>
          <w:rFonts w:ascii="Arial" w:hAnsi="Arial" w:cs="Arial"/>
          <w:b/>
          <w:bCs/>
          <w:sz w:val="20"/>
          <w:szCs w:val="20"/>
        </w:rPr>
      </w:pPr>
      <w:r>
        <w:rPr>
          <w:rFonts w:ascii="Arial" w:hAnsi="Arial" w:cs="Arial"/>
          <w:b/>
          <w:bCs/>
          <w:noProof/>
          <w:sz w:val="20"/>
          <w:szCs w:val="20"/>
          <w:lang w:val="en-CA" w:eastAsia="en-CA"/>
        </w:rPr>
        <w:drawing>
          <wp:anchor distT="0" distB="0" distL="114300" distR="114300" simplePos="0" relativeHeight="251658240" behindDoc="0" locked="0" layoutInCell="1" allowOverlap="1" wp14:anchorId="1386C417" wp14:editId="341D6320">
            <wp:simplePos x="0" y="0"/>
            <wp:positionH relativeFrom="margin">
              <wp:posOffset>4233545</wp:posOffset>
            </wp:positionH>
            <wp:positionV relativeFrom="margin">
              <wp:posOffset>-303530</wp:posOffset>
            </wp:positionV>
            <wp:extent cx="1871980" cy="9359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_Vincent_Logo_Colour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1980" cy="935990"/>
                    </a:xfrm>
                    <a:prstGeom prst="rect">
                      <a:avLst/>
                    </a:prstGeom>
                  </pic:spPr>
                </pic:pic>
              </a:graphicData>
            </a:graphic>
          </wp:anchor>
        </w:drawing>
      </w:r>
    </w:p>
    <w:p w14:paraId="3B9A2FD4" w14:textId="77777777" w:rsidR="00AB520B" w:rsidRDefault="00AB520B" w:rsidP="00E92BD2">
      <w:pPr>
        <w:spacing w:line="276" w:lineRule="auto"/>
        <w:rPr>
          <w:rFonts w:ascii="Arial" w:hAnsi="Arial" w:cs="Arial"/>
          <w:b/>
          <w:bCs/>
          <w:sz w:val="20"/>
          <w:szCs w:val="20"/>
        </w:rPr>
      </w:pPr>
    </w:p>
    <w:p w14:paraId="2529A0D9" w14:textId="77777777" w:rsidR="00AB520B" w:rsidRDefault="00AB520B" w:rsidP="00AB520B">
      <w:pPr>
        <w:rPr>
          <w:rFonts w:ascii="Arial" w:hAnsi="Arial" w:cs="Arial"/>
          <w:b/>
          <w:sz w:val="28"/>
          <w:szCs w:val="28"/>
        </w:rPr>
      </w:pPr>
      <w:r w:rsidRPr="00665CC2">
        <w:rPr>
          <w:rFonts w:ascii="Arial" w:hAnsi="Arial" w:cs="Arial"/>
          <w:b/>
          <w:bCs/>
          <w:sz w:val="28"/>
          <w:szCs w:val="28"/>
        </w:rPr>
        <w:t>NOTICE OF JOB OPPORTUNITY</w:t>
      </w:r>
      <w:r w:rsidR="004B75CC">
        <w:rPr>
          <w:rFonts w:ascii="Arial" w:hAnsi="Arial" w:cs="Arial"/>
          <w:b/>
          <w:sz w:val="28"/>
          <w:szCs w:val="28"/>
        </w:rPr>
        <w:t xml:space="preserve"> </w:t>
      </w:r>
    </w:p>
    <w:p w14:paraId="490C6D96" w14:textId="77777777" w:rsidR="00AB520B" w:rsidRDefault="00AB520B" w:rsidP="00E92BD2">
      <w:pPr>
        <w:spacing w:line="276" w:lineRule="auto"/>
        <w:rPr>
          <w:rFonts w:ascii="Arial" w:hAnsi="Arial" w:cs="Arial"/>
          <w:b/>
          <w:bCs/>
          <w:sz w:val="20"/>
          <w:szCs w:val="20"/>
        </w:rPr>
      </w:pPr>
    </w:p>
    <w:p w14:paraId="7CD4FBA4" w14:textId="77777777" w:rsidR="00E92BD2" w:rsidRPr="002B1CCE" w:rsidRDefault="00E92BD2" w:rsidP="00E92BD2">
      <w:pPr>
        <w:spacing w:line="276" w:lineRule="auto"/>
        <w:rPr>
          <w:rFonts w:ascii="Arial" w:hAnsi="Arial" w:cs="Arial"/>
          <w:b/>
          <w:bCs/>
          <w:sz w:val="22"/>
        </w:rPr>
      </w:pPr>
      <w:r w:rsidRPr="002B1CCE">
        <w:rPr>
          <w:rFonts w:ascii="Arial" w:hAnsi="Arial" w:cs="Arial"/>
          <w:b/>
          <w:bCs/>
          <w:sz w:val="22"/>
        </w:rPr>
        <w:t>POSITION:</w:t>
      </w:r>
      <w:r w:rsidRPr="002B1CCE">
        <w:rPr>
          <w:rFonts w:ascii="Arial" w:hAnsi="Arial" w:cs="Arial"/>
          <w:b/>
          <w:bCs/>
          <w:sz w:val="22"/>
        </w:rPr>
        <w:tab/>
      </w:r>
      <w:r w:rsidRPr="002B1CCE">
        <w:rPr>
          <w:rFonts w:ascii="Arial" w:hAnsi="Arial" w:cs="Arial"/>
          <w:b/>
          <w:bCs/>
          <w:sz w:val="22"/>
        </w:rPr>
        <w:tab/>
      </w:r>
      <w:r w:rsidR="00B632FF" w:rsidRPr="002B1CCE">
        <w:rPr>
          <w:rFonts w:ascii="Arial" w:hAnsi="Arial" w:cs="Arial"/>
          <w:bCs/>
          <w:sz w:val="22"/>
        </w:rPr>
        <w:t>Physiotherapist</w:t>
      </w:r>
    </w:p>
    <w:p w14:paraId="11C6AEDA" w14:textId="6447283B" w:rsidR="00E92BD2" w:rsidRPr="002B1CCE" w:rsidRDefault="00E92BD2" w:rsidP="00E92BD2">
      <w:pPr>
        <w:spacing w:line="276" w:lineRule="auto"/>
        <w:rPr>
          <w:rFonts w:ascii="Arial" w:hAnsi="Arial" w:cs="Arial"/>
          <w:sz w:val="22"/>
        </w:rPr>
      </w:pPr>
      <w:r w:rsidRPr="002B1CCE">
        <w:rPr>
          <w:rFonts w:ascii="Arial" w:hAnsi="Arial" w:cs="Arial"/>
          <w:b/>
          <w:bCs/>
          <w:sz w:val="22"/>
        </w:rPr>
        <w:t xml:space="preserve">STATUS: </w:t>
      </w:r>
      <w:r w:rsidRPr="002B1CCE">
        <w:rPr>
          <w:rFonts w:ascii="Arial" w:hAnsi="Arial" w:cs="Arial"/>
          <w:b/>
          <w:bCs/>
          <w:sz w:val="22"/>
        </w:rPr>
        <w:tab/>
      </w:r>
      <w:r w:rsidRPr="002B1CCE">
        <w:rPr>
          <w:rFonts w:ascii="Arial" w:hAnsi="Arial" w:cs="Arial"/>
          <w:b/>
          <w:bCs/>
          <w:sz w:val="22"/>
        </w:rPr>
        <w:tab/>
      </w:r>
      <w:r w:rsidR="00B632FF" w:rsidRPr="002B1CCE">
        <w:rPr>
          <w:rFonts w:ascii="Arial" w:hAnsi="Arial" w:cs="Arial"/>
          <w:bCs/>
          <w:sz w:val="22"/>
        </w:rPr>
        <w:t>Temporary</w:t>
      </w:r>
      <w:r w:rsidRPr="002B1CCE">
        <w:rPr>
          <w:rFonts w:ascii="Arial" w:hAnsi="Arial" w:cs="Arial"/>
          <w:bCs/>
          <w:sz w:val="22"/>
        </w:rPr>
        <w:t xml:space="preserve"> Full Time</w:t>
      </w:r>
      <w:r w:rsidR="009C6D02">
        <w:rPr>
          <w:rFonts w:ascii="Arial" w:hAnsi="Arial" w:cs="Arial"/>
          <w:bCs/>
          <w:sz w:val="22"/>
        </w:rPr>
        <w:t xml:space="preserve"> (</w:t>
      </w:r>
      <w:r w:rsidR="004C0C73">
        <w:rPr>
          <w:rFonts w:ascii="Arial" w:hAnsi="Arial" w:cs="Arial"/>
          <w:bCs/>
          <w:sz w:val="22"/>
        </w:rPr>
        <w:t>12-18 months</w:t>
      </w:r>
      <w:r w:rsidR="0030175B">
        <w:rPr>
          <w:rFonts w:ascii="Arial" w:hAnsi="Arial" w:cs="Arial"/>
          <w:bCs/>
          <w:sz w:val="22"/>
        </w:rPr>
        <w:t>)</w:t>
      </w:r>
    </w:p>
    <w:p w14:paraId="0E2EA6CF" w14:textId="77777777" w:rsidR="00E92BD2" w:rsidRPr="002B1CCE" w:rsidRDefault="00E92BD2" w:rsidP="00E92BD2">
      <w:pPr>
        <w:spacing w:line="276" w:lineRule="auto"/>
        <w:rPr>
          <w:rFonts w:ascii="Arial" w:hAnsi="Arial" w:cs="Arial"/>
          <w:bCs/>
          <w:sz w:val="22"/>
        </w:rPr>
      </w:pPr>
      <w:r w:rsidRPr="002B1CCE">
        <w:rPr>
          <w:rFonts w:ascii="Arial" w:hAnsi="Arial" w:cs="Arial"/>
          <w:b/>
          <w:bCs/>
          <w:sz w:val="22"/>
        </w:rPr>
        <w:t>DEPARTMENT:</w:t>
      </w:r>
      <w:r w:rsidRPr="002B1CCE">
        <w:rPr>
          <w:rFonts w:ascii="Arial" w:hAnsi="Arial" w:cs="Arial"/>
          <w:b/>
          <w:bCs/>
          <w:sz w:val="22"/>
        </w:rPr>
        <w:tab/>
      </w:r>
      <w:r w:rsidR="00B632FF" w:rsidRPr="002B1CCE">
        <w:rPr>
          <w:rFonts w:ascii="Arial" w:hAnsi="Arial" w:cs="Arial"/>
          <w:bCs/>
          <w:sz w:val="22"/>
        </w:rPr>
        <w:t>Therapeutics</w:t>
      </w:r>
    </w:p>
    <w:p w14:paraId="2EC1FCDC" w14:textId="77777777" w:rsidR="00E92BD2" w:rsidRPr="002B1CCE" w:rsidRDefault="00E92BD2" w:rsidP="00E92BD2">
      <w:pPr>
        <w:spacing w:line="276" w:lineRule="auto"/>
        <w:rPr>
          <w:rFonts w:ascii="Arial" w:hAnsi="Arial" w:cs="Arial"/>
          <w:b/>
          <w:bCs/>
          <w:sz w:val="22"/>
        </w:rPr>
      </w:pPr>
      <w:r w:rsidRPr="002B1CCE">
        <w:rPr>
          <w:rFonts w:ascii="Arial" w:hAnsi="Arial" w:cs="Arial"/>
          <w:b/>
          <w:bCs/>
          <w:sz w:val="22"/>
        </w:rPr>
        <w:t>HOURS OF WORK:</w:t>
      </w:r>
      <w:r w:rsidRPr="002B1CCE">
        <w:rPr>
          <w:rFonts w:ascii="Arial" w:hAnsi="Arial" w:cs="Arial"/>
          <w:b/>
          <w:sz w:val="22"/>
        </w:rPr>
        <w:tab/>
      </w:r>
      <w:r w:rsidRPr="002B1CCE">
        <w:rPr>
          <w:rFonts w:ascii="Arial" w:hAnsi="Arial" w:cs="Arial"/>
          <w:sz w:val="22"/>
        </w:rPr>
        <w:t xml:space="preserve">40 hours/week </w:t>
      </w:r>
      <w:r w:rsidR="00B632FF" w:rsidRPr="002B1CCE">
        <w:rPr>
          <w:rFonts w:ascii="Arial" w:hAnsi="Arial" w:cs="Arial"/>
          <w:sz w:val="22"/>
        </w:rPr>
        <w:t>Monday through Friday</w:t>
      </w:r>
    </w:p>
    <w:p w14:paraId="630E5D76" w14:textId="4FD2077D" w:rsidR="00E92BD2" w:rsidRPr="002B1CCE" w:rsidRDefault="00E92BD2" w:rsidP="00E92BD2">
      <w:pPr>
        <w:spacing w:line="276" w:lineRule="auto"/>
        <w:rPr>
          <w:rFonts w:ascii="Arial" w:hAnsi="Arial" w:cs="Arial"/>
          <w:bCs/>
          <w:sz w:val="22"/>
        </w:rPr>
      </w:pPr>
      <w:r w:rsidRPr="002B1CCE">
        <w:rPr>
          <w:rFonts w:ascii="Arial" w:hAnsi="Arial" w:cs="Arial"/>
          <w:b/>
          <w:sz w:val="22"/>
        </w:rPr>
        <w:t>RESPONSIBLE TO:</w:t>
      </w:r>
      <w:r w:rsidRPr="002B1CCE">
        <w:rPr>
          <w:rFonts w:ascii="Arial" w:hAnsi="Arial" w:cs="Arial"/>
          <w:b/>
          <w:sz w:val="22"/>
        </w:rPr>
        <w:tab/>
      </w:r>
      <w:r w:rsidR="00B632FF" w:rsidRPr="002B1CCE">
        <w:rPr>
          <w:rFonts w:ascii="Arial" w:hAnsi="Arial" w:cs="Arial"/>
          <w:sz w:val="22"/>
        </w:rPr>
        <w:t xml:space="preserve">Director </w:t>
      </w:r>
      <w:r w:rsidR="009C6D02">
        <w:rPr>
          <w:rFonts w:ascii="Arial" w:hAnsi="Arial" w:cs="Arial"/>
          <w:sz w:val="22"/>
        </w:rPr>
        <w:t xml:space="preserve">of </w:t>
      </w:r>
      <w:r w:rsidR="00B632FF" w:rsidRPr="002B1CCE">
        <w:rPr>
          <w:rFonts w:ascii="Arial" w:hAnsi="Arial" w:cs="Arial"/>
          <w:sz w:val="22"/>
        </w:rPr>
        <w:t>Resident Care</w:t>
      </w:r>
    </w:p>
    <w:p w14:paraId="39245408" w14:textId="753A9CF1" w:rsidR="00E92BD2" w:rsidRDefault="00E92BD2" w:rsidP="00E92BD2">
      <w:pPr>
        <w:spacing w:line="276" w:lineRule="auto"/>
        <w:rPr>
          <w:rFonts w:ascii="Arial" w:hAnsi="Arial" w:cs="Arial"/>
          <w:bCs/>
          <w:sz w:val="22"/>
        </w:rPr>
      </w:pPr>
      <w:r w:rsidRPr="002B1CCE">
        <w:rPr>
          <w:rFonts w:ascii="Arial" w:hAnsi="Arial" w:cs="Arial"/>
          <w:b/>
          <w:bCs/>
          <w:sz w:val="22"/>
        </w:rPr>
        <w:t>POSTING DATE:</w:t>
      </w:r>
      <w:r w:rsidRPr="002B1CCE">
        <w:rPr>
          <w:rFonts w:ascii="Arial" w:hAnsi="Arial" w:cs="Arial"/>
          <w:bCs/>
          <w:sz w:val="22"/>
        </w:rPr>
        <w:t xml:space="preserve"> </w:t>
      </w:r>
      <w:r w:rsidRPr="002B1CCE">
        <w:rPr>
          <w:rFonts w:ascii="Arial" w:hAnsi="Arial" w:cs="Arial"/>
          <w:bCs/>
          <w:sz w:val="22"/>
        </w:rPr>
        <w:tab/>
      </w:r>
      <w:r w:rsidR="004C0C73">
        <w:rPr>
          <w:rFonts w:ascii="Arial" w:hAnsi="Arial" w:cs="Arial"/>
          <w:bCs/>
          <w:sz w:val="22"/>
        </w:rPr>
        <w:t>March 13, 2026</w:t>
      </w:r>
    </w:p>
    <w:p w14:paraId="41B87A6B" w14:textId="65F1460B" w:rsidR="00E92BD2" w:rsidRDefault="006442FE" w:rsidP="00E92BD2">
      <w:pPr>
        <w:rPr>
          <w:rFonts w:ascii="Arial" w:hAnsi="Arial" w:cs="Arial"/>
          <w:b/>
          <w:bCs/>
          <w:sz w:val="22"/>
        </w:rPr>
      </w:pPr>
      <w:r>
        <w:rPr>
          <w:rFonts w:ascii="Arial" w:hAnsi="Arial" w:cs="Arial"/>
          <w:b/>
          <w:bCs/>
          <w:sz w:val="22"/>
        </w:rPr>
        <w:t>START</w:t>
      </w:r>
      <w:r w:rsidR="004C0C73" w:rsidRPr="002B1CCE">
        <w:rPr>
          <w:rFonts w:ascii="Arial" w:hAnsi="Arial" w:cs="Arial"/>
          <w:b/>
          <w:bCs/>
          <w:sz w:val="22"/>
        </w:rPr>
        <w:t xml:space="preserve"> DATE</w:t>
      </w:r>
      <w:r w:rsidR="004C0C73">
        <w:rPr>
          <w:rFonts w:ascii="Arial" w:hAnsi="Arial" w:cs="Arial"/>
          <w:b/>
          <w:bCs/>
          <w:sz w:val="22"/>
        </w:rPr>
        <w:t>:</w:t>
      </w:r>
      <w:r w:rsidR="004C0C73">
        <w:rPr>
          <w:rFonts w:ascii="Arial" w:hAnsi="Arial" w:cs="Arial"/>
          <w:b/>
          <w:bCs/>
          <w:sz w:val="22"/>
        </w:rPr>
        <w:tab/>
      </w:r>
      <w:r w:rsidR="00674BC4">
        <w:rPr>
          <w:rFonts w:ascii="Arial" w:hAnsi="Arial" w:cs="Arial"/>
          <w:b/>
          <w:bCs/>
          <w:sz w:val="22"/>
        </w:rPr>
        <w:t>ASAP</w:t>
      </w:r>
    </w:p>
    <w:p w14:paraId="03635850" w14:textId="77777777" w:rsidR="004C0C73" w:rsidRPr="002B1CCE" w:rsidRDefault="004C0C73" w:rsidP="00E92BD2">
      <w:pPr>
        <w:rPr>
          <w:rFonts w:ascii="Arial" w:hAnsi="Arial" w:cs="Arial"/>
          <w:sz w:val="22"/>
        </w:rPr>
      </w:pPr>
    </w:p>
    <w:p w14:paraId="5D3D2799" w14:textId="77777777" w:rsidR="00E92BD2" w:rsidRPr="002B1CCE" w:rsidRDefault="00E92BD2" w:rsidP="00E92BD2">
      <w:pPr>
        <w:rPr>
          <w:rFonts w:ascii="Arial" w:hAnsi="Arial" w:cs="Arial"/>
          <w:b/>
          <w:bCs/>
          <w:sz w:val="22"/>
        </w:rPr>
      </w:pPr>
      <w:r w:rsidRPr="002B1CCE">
        <w:rPr>
          <w:rFonts w:ascii="Arial" w:hAnsi="Arial" w:cs="Arial"/>
          <w:b/>
          <w:bCs/>
          <w:sz w:val="22"/>
        </w:rPr>
        <w:t>POSITION SUMMARY:</w:t>
      </w:r>
    </w:p>
    <w:p w14:paraId="0E24F26D" w14:textId="77777777" w:rsidR="00E92BD2" w:rsidRPr="002B1CCE" w:rsidRDefault="00B632FF" w:rsidP="00B632FF">
      <w:pPr>
        <w:pStyle w:val="Subtitle"/>
        <w:jc w:val="left"/>
        <w:rPr>
          <w:rFonts w:ascii="Arial" w:hAnsi="Arial" w:cs="Arial"/>
          <w:b w:val="0"/>
          <w:sz w:val="22"/>
        </w:rPr>
      </w:pPr>
      <w:r w:rsidRPr="002B1CCE">
        <w:rPr>
          <w:rFonts w:ascii="Arial" w:hAnsi="Arial" w:cs="Arial"/>
          <w:b w:val="0"/>
          <w:sz w:val="22"/>
        </w:rPr>
        <w:t>Reporting to the Director of Resident Care, the physiotherapist is a member of the resident care team who collaboratively ensures optimal care and services for residents. The physiotherapist will assess and actively treat residents, provide education to staff, visit with residents and families, and participate on various teams/committees.</w:t>
      </w:r>
    </w:p>
    <w:p w14:paraId="3A74EAE8" w14:textId="77777777" w:rsidR="00E92BD2" w:rsidRPr="002B1CCE" w:rsidRDefault="00E92BD2" w:rsidP="00E92BD2">
      <w:pPr>
        <w:rPr>
          <w:rFonts w:ascii="Arial" w:hAnsi="Arial" w:cs="Arial"/>
          <w:sz w:val="22"/>
        </w:rPr>
      </w:pPr>
    </w:p>
    <w:p w14:paraId="32649FAC" w14:textId="77777777" w:rsidR="00E92BD2" w:rsidRPr="002B1CCE" w:rsidRDefault="00E92BD2" w:rsidP="00E92BD2">
      <w:pPr>
        <w:rPr>
          <w:rFonts w:ascii="Arial" w:hAnsi="Arial" w:cs="Arial"/>
          <w:b/>
          <w:bCs/>
          <w:sz w:val="22"/>
        </w:rPr>
      </w:pPr>
      <w:r w:rsidRPr="002B1CCE">
        <w:rPr>
          <w:rFonts w:ascii="Arial" w:hAnsi="Arial" w:cs="Arial"/>
          <w:b/>
          <w:bCs/>
          <w:sz w:val="22"/>
        </w:rPr>
        <w:t>QUALIFICATIONS/EXPERIENCE/EDUCATION:</w:t>
      </w:r>
    </w:p>
    <w:p w14:paraId="594E57B5" w14:textId="77777777" w:rsidR="00FD06E8" w:rsidRPr="002B1CCE" w:rsidRDefault="00FD06E8" w:rsidP="00FD06E8">
      <w:pPr>
        <w:numPr>
          <w:ilvl w:val="0"/>
          <w:numId w:val="12"/>
        </w:numPr>
        <w:rPr>
          <w:rFonts w:ascii="Arial" w:hAnsi="Arial" w:cs="Arial"/>
          <w:sz w:val="22"/>
        </w:rPr>
      </w:pPr>
      <w:r w:rsidRPr="002B1CCE">
        <w:rPr>
          <w:rFonts w:ascii="Arial" w:hAnsi="Arial" w:cs="Arial"/>
          <w:sz w:val="22"/>
        </w:rPr>
        <w:t>Undergraduate degree in physiotherapy.</w:t>
      </w:r>
    </w:p>
    <w:p w14:paraId="2D87ACDF" w14:textId="77777777" w:rsidR="00FD06E8" w:rsidRPr="002B1CCE" w:rsidRDefault="00FD06E8" w:rsidP="00FD06E8">
      <w:pPr>
        <w:numPr>
          <w:ilvl w:val="0"/>
          <w:numId w:val="12"/>
        </w:numPr>
        <w:rPr>
          <w:rFonts w:ascii="Arial" w:hAnsi="Arial" w:cs="Arial"/>
          <w:sz w:val="22"/>
        </w:rPr>
      </w:pPr>
      <w:r w:rsidRPr="002B1CCE">
        <w:rPr>
          <w:rFonts w:ascii="Arial" w:hAnsi="Arial" w:cs="Arial"/>
          <w:sz w:val="22"/>
        </w:rPr>
        <w:t>Current licensing with the Nova Scotia College of Physiotherapists.</w:t>
      </w:r>
    </w:p>
    <w:p w14:paraId="48FFB2FD" w14:textId="77777777" w:rsidR="00FD06E8" w:rsidRPr="002B1CCE" w:rsidRDefault="00FD06E8" w:rsidP="00FD06E8">
      <w:pPr>
        <w:numPr>
          <w:ilvl w:val="0"/>
          <w:numId w:val="12"/>
        </w:numPr>
        <w:rPr>
          <w:rFonts w:ascii="Arial" w:hAnsi="Arial" w:cs="Arial"/>
          <w:sz w:val="22"/>
        </w:rPr>
      </w:pPr>
      <w:r w:rsidRPr="002B1CCE">
        <w:rPr>
          <w:rFonts w:ascii="Arial" w:hAnsi="Arial" w:cs="Arial"/>
          <w:sz w:val="22"/>
        </w:rPr>
        <w:t>Experience in geriatrics in a long term care setting is an asset.</w:t>
      </w:r>
    </w:p>
    <w:p w14:paraId="148274CC" w14:textId="77777777" w:rsidR="00FD06E8" w:rsidRPr="002B1CCE" w:rsidRDefault="00FD06E8" w:rsidP="00FD06E8">
      <w:pPr>
        <w:numPr>
          <w:ilvl w:val="0"/>
          <w:numId w:val="12"/>
        </w:numPr>
        <w:rPr>
          <w:rFonts w:ascii="Arial" w:hAnsi="Arial" w:cs="Arial"/>
          <w:sz w:val="22"/>
        </w:rPr>
      </w:pPr>
      <w:r w:rsidRPr="002B1CCE">
        <w:rPr>
          <w:rFonts w:ascii="Arial" w:hAnsi="Arial" w:cs="Arial"/>
          <w:sz w:val="22"/>
        </w:rPr>
        <w:t>Able to relate well to residents, families, staff and others.</w:t>
      </w:r>
    </w:p>
    <w:p w14:paraId="6BC76443" w14:textId="77777777" w:rsidR="00FD06E8" w:rsidRPr="002B1CCE" w:rsidRDefault="00FD06E8" w:rsidP="00FD06E8">
      <w:pPr>
        <w:numPr>
          <w:ilvl w:val="0"/>
          <w:numId w:val="12"/>
        </w:numPr>
        <w:rPr>
          <w:rFonts w:ascii="Arial" w:hAnsi="Arial" w:cs="Arial"/>
          <w:sz w:val="22"/>
        </w:rPr>
      </w:pPr>
      <w:r w:rsidRPr="002B1CCE">
        <w:rPr>
          <w:rFonts w:ascii="Arial" w:hAnsi="Arial" w:cs="Arial"/>
          <w:sz w:val="22"/>
        </w:rPr>
        <w:t>Ability to communicate effectively verbally and in writing.</w:t>
      </w:r>
    </w:p>
    <w:p w14:paraId="5B5E5A58" w14:textId="77777777" w:rsidR="00FD06E8" w:rsidRPr="002B1CCE" w:rsidRDefault="00FD06E8" w:rsidP="00FD06E8">
      <w:pPr>
        <w:numPr>
          <w:ilvl w:val="0"/>
          <w:numId w:val="12"/>
        </w:numPr>
        <w:rPr>
          <w:rFonts w:ascii="Arial" w:hAnsi="Arial" w:cs="Arial"/>
          <w:sz w:val="22"/>
        </w:rPr>
      </w:pPr>
      <w:r w:rsidRPr="002B1CCE">
        <w:rPr>
          <w:rFonts w:ascii="Arial" w:hAnsi="Arial" w:cs="Arial"/>
          <w:sz w:val="22"/>
        </w:rPr>
        <w:t>Ability to work independently as well as part of a health care team.</w:t>
      </w:r>
    </w:p>
    <w:p w14:paraId="4DBCD37C" w14:textId="77777777" w:rsidR="00FD06E8" w:rsidRPr="002B1CCE" w:rsidRDefault="00FD06E8" w:rsidP="00FD06E8">
      <w:pPr>
        <w:numPr>
          <w:ilvl w:val="0"/>
          <w:numId w:val="12"/>
        </w:numPr>
        <w:rPr>
          <w:rFonts w:ascii="Arial" w:hAnsi="Arial" w:cs="Arial"/>
          <w:sz w:val="22"/>
        </w:rPr>
      </w:pPr>
      <w:r w:rsidRPr="002B1CCE">
        <w:rPr>
          <w:rFonts w:ascii="Arial" w:hAnsi="Arial" w:cs="Arial"/>
          <w:sz w:val="22"/>
        </w:rPr>
        <w:t>Ability to plan, organize, manage and control services within their area of responsibility.</w:t>
      </w:r>
    </w:p>
    <w:p w14:paraId="600A1D01" w14:textId="77777777" w:rsidR="00F56213" w:rsidRPr="002B1CCE" w:rsidRDefault="00F56213" w:rsidP="00FD06E8">
      <w:pPr>
        <w:numPr>
          <w:ilvl w:val="0"/>
          <w:numId w:val="12"/>
        </w:numPr>
        <w:rPr>
          <w:rFonts w:ascii="Arial" w:hAnsi="Arial" w:cs="Arial"/>
          <w:sz w:val="22"/>
        </w:rPr>
      </w:pPr>
      <w:r w:rsidRPr="002B1CCE">
        <w:rPr>
          <w:rFonts w:ascii="Arial" w:hAnsi="Arial" w:cs="Arial"/>
          <w:sz w:val="22"/>
        </w:rPr>
        <w:t xml:space="preserve">Experience in electronic charting is an asset. </w:t>
      </w:r>
    </w:p>
    <w:p w14:paraId="7F078AD9" w14:textId="77777777" w:rsidR="00FD06E8" w:rsidRPr="002B1CCE" w:rsidRDefault="00FD06E8" w:rsidP="00B632FF">
      <w:pPr>
        <w:rPr>
          <w:rFonts w:ascii="Arial" w:hAnsi="Arial" w:cs="Arial"/>
          <w:b/>
          <w:bCs/>
          <w:sz w:val="22"/>
        </w:rPr>
      </w:pPr>
    </w:p>
    <w:p w14:paraId="5F669EB7" w14:textId="77777777" w:rsidR="00E92BD2" w:rsidRPr="002B1CCE" w:rsidRDefault="00E92BD2" w:rsidP="00B632FF">
      <w:pPr>
        <w:rPr>
          <w:rFonts w:ascii="Arial" w:hAnsi="Arial" w:cs="Arial"/>
          <w:b/>
          <w:bCs/>
          <w:sz w:val="22"/>
        </w:rPr>
      </w:pPr>
      <w:r w:rsidRPr="002B1CCE">
        <w:rPr>
          <w:rFonts w:ascii="Arial" w:hAnsi="Arial" w:cs="Arial"/>
          <w:b/>
          <w:bCs/>
          <w:sz w:val="22"/>
        </w:rPr>
        <w:t>RESPONSIBILITIES:</w:t>
      </w:r>
    </w:p>
    <w:p w14:paraId="7EE3C44B" w14:textId="77777777" w:rsidR="00F56213" w:rsidRPr="002B1CCE" w:rsidRDefault="00F56213" w:rsidP="00F56213">
      <w:pPr>
        <w:numPr>
          <w:ilvl w:val="0"/>
          <w:numId w:val="13"/>
        </w:numPr>
        <w:rPr>
          <w:rFonts w:ascii="Arial" w:hAnsi="Arial" w:cs="Arial"/>
          <w:sz w:val="22"/>
        </w:rPr>
      </w:pPr>
      <w:r w:rsidRPr="002B1CCE">
        <w:rPr>
          <w:rFonts w:ascii="Arial" w:hAnsi="Arial" w:cs="Arial"/>
          <w:sz w:val="22"/>
        </w:rPr>
        <w:t>Participate as a member of the Resident Care Team to assess and collaborate in the development of a plan to ensure resident’s optimal mobility.</w:t>
      </w:r>
    </w:p>
    <w:p w14:paraId="02EE6E15" w14:textId="77777777" w:rsidR="00F56213" w:rsidRPr="002B1CCE" w:rsidRDefault="00F56213" w:rsidP="00F56213">
      <w:pPr>
        <w:numPr>
          <w:ilvl w:val="0"/>
          <w:numId w:val="13"/>
        </w:numPr>
        <w:rPr>
          <w:rFonts w:ascii="Arial" w:hAnsi="Arial" w:cs="Arial"/>
          <w:sz w:val="22"/>
        </w:rPr>
      </w:pPr>
      <w:r w:rsidRPr="002B1CCE">
        <w:rPr>
          <w:rFonts w:ascii="Arial" w:hAnsi="Arial" w:cs="Arial"/>
          <w:sz w:val="22"/>
        </w:rPr>
        <w:t>Provide mobility aid prescription, maintenance and assist with acquisition.</w:t>
      </w:r>
    </w:p>
    <w:p w14:paraId="1001C06C" w14:textId="77777777" w:rsidR="00F56213" w:rsidRPr="002B1CCE" w:rsidRDefault="00F56213" w:rsidP="00F56213">
      <w:pPr>
        <w:numPr>
          <w:ilvl w:val="0"/>
          <w:numId w:val="13"/>
        </w:numPr>
        <w:rPr>
          <w:rFonts w:ascii="Arial" w:hAnsi="Arial" w:cs="Arial"/>
          <w:sz w:val="22"/>
        </w:rPr>
      </w:pPr>
      <w:r w:rsidRPr="002B1CCE">
        <w:rPr>
          <w:rFonts w:ascii="Arial" w:hAnsi="Arial" w:cs="Arial"/>
          <w:sz w:val="22"/>
        </w:rPr>
        <w:t>Assess resident outcomes and collaborate with resident care team members to adjust plan.</w:t>
      </w:r>
    </w:p>
    <w:p w14:paraId="2E3FA9D5" w14:textId="77777777" w:rsidR="00F56213" w:rsidRPr="002B1CCE" w:rsidRDefault="00F56213" w:rsidP="00F56213">
      <w:pPr>
        <w:numPr>
          <w:ilvl w:val="0"/>
          <w:numId w:val="13"/>
        </w:numPr>
        <w:rPr>
          <w:rFonts w:ascii="Arial" w:hAnsi="Arial" w:cs="Arial"/>
          <w:sz w:val="22"/>
        </w:rPr>
      </w:pPr>
      <w:r w:rsidRPr="002B1CCE">
        <w:rPr>
          <w:rFonts w:ascii="Arial" w:hAnsi="Arial" w:cs="Arial"/>
          <w:sz w:val="22"/>
        </w:rPr>
        <w:t>Participate in resident and/or family care meetings; e.g. IRCC.</w:t>
      </w:r>
    </w:p>
    <w:p w14:paraId="5B631C81" w14:textId="77777777" w:rsidR="00F56213" w:rsidRPr="002B1CCE" w:rsidRDefault="00F56213" w:rsidP="00F56213">
      <w:pPr>
        <w:numPr>
          <w:ilvl w:val="0"/>
          <w:numId w:val="13"/>
        </w:numPr>
        <w:rPr>
          <w:rFonts w:ascii="Arial" w:hAnsi="Arial" w:cs="Arial"/>
          <w:sz w:val="22"/>
        </w:rPr>
      </w:pPr>
      <w:r w:rsidRPr="002B1CCE">
        <w:rPr>
          <w:rFonts w:ascii="Arial" w:hAnsi="Arial" w:cs="Arial"/>
          <w:sz w:val="22"/>
        </w:rPr>
        <w:t>Coordinate and deliver staff education needed to support/maintain resident’s optimum mobility.</w:t>
      </w:r>
    </w:p>
    <w:p w14:paraId="04496FB0" w14:textId="77777777" w:rsidR="00F56213" w:rsidRPr="002B1CCE" w:rsidRDefault="00F56213" w:rsidP="00F56213">
      <w:pPr>
        <w:numPr>
          <w:ilvl w:val="0"/>
          <w:numId w:val="13"/>
        </w:numPr>
        <w:rPr>
          <w:rFonts w:ascii="Arial" w:hAnsi="Arial" w:cs="Arial"/>
          <w:sz w:val="22"/>
        </w:rPr>
      </w:pPr>
      <w:r w:rsidRPr="002B1CCE">
        <w:rPr>
          <w:rFonts w:ascii="Arial" w:hAnsi="Arial" w:cs="Arial"/>
          <w:sz w:val="22"/>
        </w:rPr>
        <w:t>Maintain professional competencies and attend continuing education sessions through workshops; lectures and conferences in pertinent areas.</w:t>
      </w:r>
    </w:p>
    <w:p w14:paraId="104E58DB" w14:textId="77777777" w:rsidR="00F56213" w:rsidRPr="002B1CCE" w:rsidRDefault="00F56213" w:rsidP="00F56213">
      <w:pPr>
        <w:numPr>
          <w:ilvl w:val="0"/>
          <w:numId w:val="13"/>
        </w:numPr>
        <w:rPr>
          <w:rFonts w:ascii="Arial" w:hAnsi="Arial" w:cs="Arial"/>
          <w:sz w:val="22"/>
        </w:rPr>
      </w:pPr>
      <w:r w:rsidRPr="002B1CCE">
        <w:rPr>
          <w:rFonts w:ascii="Arial" w:hAnsi="Arial" w:cs="Arial"/>
          <w:sz w:val="22"/>
        </w:rPr>
        <w:t>Committee member of Occupational Health &amp; Safety.</w:t>
      </w:r>
    </w:p>
    <w:p w14:paraId="28B37997" w14:textId="77777777" w:rsidR="00F56213" w:rsidRPr="002B1CCE" w:rsidRDefault="00F56213" w:rsidP="00F56213">
      <w:pPr>
        <w:numPr>
          <w:ilvl w:val="0"/>
          <w:numId w:val="13"/>
        </w:numPr>
        <w:rPr>
          <w:rFonts w:ascii="Arial" w:hAnsi="Arial" w:cs="Arial"/>
          <w:sz w:val="22"/>
        </w:rPr>
      </w:pPr>
      <w:r w:rsidRPr="002B1CCE">
        <w:rPr>
          <w:rFonts w:ascii="Arial" w:hAnsi="Arial" w:cs="Arial"/>
          <w:sz w:val="22"/>
        </w:rPr>
        <w:t>Participate and promote quality improvement initiatives aimed at improving resident care and service.</w:t>
      </w:r>
    </w:p>
    <w:p w14:paraId="084C59E5" w14:textId="77777777" w:rsidR="00F56213" w:rsidRPr="002B1CCE" w:rsidRDefault="00F56213" w:rsidP="00F56213">
      <w:pPr>
        <w:numPr>
          <w:ilvl w:val="0"/>
          <w:numId w:val="13"/>
        </w:numPr>
        <w:rPr>
          <w:rFonts w:ascii="Arial" w:hAnsi="Arial" w:cs="Arial"/>
          <w:sz w:val="22"/>
        </w:rPr>
      </w:pPr>
      <w:r w:rsidRPr="002B1CCE">
        <w:rPr>
          <w:rFonts w:ascii="Arial" w:hAnsi="Arial" w:cs="Arial"/>
          <w:sz w:val="22"/>
        </w:rPr>
        <w:t>Participate in the implementation of Resident Care Team initiatives as identified in the strategic plan.</w:t>
      </w:r>
    </w:p>
    <w:p w14:paraId="742156F8" w14:textId="77777777" w:rsidR="00FD06E8" w:rsidRPr="002B1CCE" w:rsidRDefault="00FD06E8" w:rsidP="00B632FF">
      <w:pPr>
        <w:rPr>
          <w:rFonts w:ascii="Arial" w:hAnsi="Arial" w:cs="Arial"/>
          <w:b/>
          <w:bCs/>
          <w:sz w:val="22"/>
        </w:rPr>
      </w:pPr>
    </w:p>
    <w:p w14:paraId="3E124B73" w14:textId="77777777" w:rsidR="00FD06E8" w:rsidRPr="002B1CCE" w:rsidRDefault="00FD06E8" w:rsidP="00FD06E8">
      <w:pPr>
        <w:pStyle w:val="Subtitle"/>
        <w:jc w:val="left"/>
        <w:rPr>
          <w:rFonts w:ascii="Arial" w:hAnsi="Arial" w:cs="Arial"/>
          <w:bCs w:val="0"/>
          <w:sz w:val="22"/>
        </w:rPr>
      </w:pPr>
      <w:r w:rsidRPr="002B1CCE">
        <w:rPr>
          <w:rFonts w:ascii="Arial" w:hAnsi="Arial" w:cs="Arial"/>
          <w:bCs w:val="0"/>
          <w:sz w:val="22"/>
        </w:rPr>
        <w:t>SALARY &amp; BENEFITS:</w:t>
      </w:r>
    </w:p>
    <w:p w14:paraId="5EE54F38" w14:textId="18C6714E" w:rsidR="00FD06E8" w:rsidRPr="002B1CCE" w:rsidRDefault="00FD06E8" w:rsidP="00FD06E8">
      <w:pPr>
        <w:pStyle w:val="Subtitle"/>
        <w:jc w:val="left"/>
        <w:rPr>
          <w:rFonts w:ascii="Arial" w:hAnsi="Arial" w:cs="Arial"/>
          <w:b w:val="0"/>
          <w:sz w:val="22"/>
          <w:szCs w:val="22"/>
        </w:rPr>
      </w:pPr>
      <w:r w:rsidRPr="002B1CCE">
        <w:rPr>
          <w:rFonts w:ascii="Arial" w:hAnsi="Arial" w:cs="Arial"/>
          <w:b w:val="0"/>
          <w:sz w:val="22"/>
          <w:szCs w:val="22"/>
        </w:rPr>
        <w:t xml:space="preserve">Compensation for this position is commensurate on qualifications and previous experience. Vacation is based on previous experience. Saint Vincent’s offers a competitive medical and dental plan, </w:t>
      </w:r>
      <w:r w:rsidR="00CD1CE4">
        <w:rPr>
          <w:rFonts w:ascii="Arial" w:hAnsi="Arial" w:cs="Arial"/>
          <w:b w:val="0"/>
          <w:sz w:val="22"/>
          <w:szCs w:val="22"/>
        </w:rPr>
        <w:t xml:space="preserve">and insurance benefits. </w:t>
      </w:r>
    </w:p>
    <w:p w14:paraId="1E1D0C62" w14:textId="77777777" w:rsidR="007B6E11" w:rsidRPr="002B1CCE" w:rsidRDefault="007B6E11" w:rsidP="00E92BD2">
      <w:pPr>
        <w:rPr>
          <w:rFonts w:ascii="Arial" w:hAnsi="Arial" w:cs="Arial"/>
          <w:sz w:val="22"/>
          <w:szCs w:val="22"/>
        </w:rPr>
      </w:pPr>
    </w:p>
    <w:p w14:paraId="5B70DACD" w14:textId="4D525AE2" w:rsidR="004B75CC" w:rsidRPr="002B1CCE" w:rsidRDefault="00E92BD2" w:rsidP="00E92BD2">
      <w:pPr>
        <w:rPr>
          <w:rStyle w:val="Strong"/>
          <w:rFonts w:ascii="Arial" w:hAnsi="Arial" w:cs="Arial"/>
          <w:b w:val="0"/>
          <w:sz w:val="22"/>
          <w:szCs w:val="22"/>
        </w:rPr>
      </w:pPr>
      <w:r w:rsidRPr="002B1CCE">
        <w:rPr>
          <w:rFonts w:ascii="Arial" w:hAnsi="Arial" w:cs="Arial"/>
          <w:bCs/>
          <w:sz w:val="22"/>
          <w:szCs w:val="22"/>
        </w:rPr>
        <w:t xml:space="preserve">Quoting Competition Number </w:t>
      </w:r>
      <w:r w:rsidR="00FD06E8" w:rsidRPr="002B1CCE">
        <w:rPr>
          <w:rFonts w:ascii="Arial" w:hAnsi="Arial" w:cs="Arial"/>
          <w:b/>
          <w:bCs/>
          <w:sz w:val="22"/>
          <w:szCs w:val="22"/>
        </w:rPr>
        <w:t>PT-00</w:t>
      </w:r>
      <w:r w:rsidR="004C0C73">
        <w:rPr>
          <w:rFonts w:ascii="Arial" w:hAnsi="Arial" w:cs="Arial"/>
          <w:b/>
          <w:bCs/>
          <w:sz w:val="22"/>
          <w:szCs w:val="22"/>
        </w:rPr>
        <w:t>3</w:t>
      </w:r>
      <w:r w:rsidR="00FD06E8" w:rsidRPr="002B1CCE">
        <w:rPr>
          <w:rFonts w:ascii="Arial" w:hAnsi="Arial" w:cs="Arial"/>
          <w:b/>
          <w:bCs/>
          <w:sz w:val="22"/>
          <w:szCs w:val="22"/>
        </w:rPr>
        <w:t>-</w:t>
      </w:r>
      <w:r w:rsidR="0008356C" w:rsidRPr="002B1CCE">
        <w:rPr>
          <w:rFonts w:ascii="Arial" w:hAnsi="Arial" w:cs="Arial"/>
          <w:b/>
          <w:bCs/>
          <w:sz w:val="22"/>
          <w:szCs w:val="22"/>
        </w:rPr>
        <w:t>CB</w:t>
      </w:r>
      <w:r w:rsidRPr="002B1CCE">
        <w:rPr>
          <w:rFonts w:ascii="Arial" w:hAnsi="Arial" w:cs="Arial"/>
          <w:bCs/>
          <w:sz w:val="22"/>
          <w:szCs w:val="22"/>
        </w:rPr>
        <w:t xml:space="preserve">, apply in writing to </w:t>
      </w:r>
      <w:hyperlink r:id="rId9" w:history="1">
        <w:r w:rsidR="007B6E11" w:rsidRPr="002B1CCE">
          <w:rPr>
            <w:rStyle w:val="Hyperlink"/>
            <w:rFonts w:ascii="Arial" w:hAnsi="Arial" w:cs="Arial"/>
            <w:bCs/>
            <w:color w:val="auto"/>
            <w:sz w:val="22"/>
            <w:szCs w:val="22"/>
          </w:rPr>
          <w:t>employment@svnh.ca</w:t>
        </w:r>
      </w:hyperlink>
      <w:r w:rsidR="00674BC4">
        <w:rPr>
          <w:rFonts w:ascii="Arial" w:hAnsi="Arial" w:cs="Arial"/>
          <w:bCs/>
          <w:sz w:val="22"/>
          <w:szCs w:val="22"/>
        </w:rPr>
        <w:t xml:space="preserve">. </w:t>
      </w:r>
      <w:r w:rsidR="001D5479" w:rsidRPr="002B1CCE">
        <w:rPr>
          <w:rFonts w:ascii="Arial" w:hAnsi="Arial" w:cs="Arial"/>
          <w:bCs/>
          <w:sz w:val="22"/>
          <w:szCs w:val="22"/>
        </w:rPr>
        <w:t>Only qualified candidates will be contacted for an interview.</w:t>
      </w:r>
    </w:p>
    <w:sectPr w:rsidR="004B75CC" w:rsidRPr="002B1CCE" w:rsidSect="00FD06E8">
      <w:headerReference w:type="default" r:id="rId10"/>
      <w:footerReference w:type="default" r:id="rId11"/>
      <w:pgSz w:w="12240" w:h="15840"/>
      <w:pgMar w:top="238" w:right="1183" w:bottom="24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1CDC9" w14:textId="77777777" w:rsidR="00A95914" w:rsidRDefault="00A95914" w:rsidP="00812F91">
      <w:r>
        <w:separator/>
      </w:r>
    </w:p>
  </w:endnote>
  <w:endnote w:type="continuationSeparator" w:id="0">
    <w:p w14:paraId="22C38F18" w14:textId="77777777" w:rsidR="00A95914" w:rsidRDefault="00A95914" w:rsidP="0081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4042" w14:textId="77777777" w:rsidR="007B6E11" w:rsidRDefault="007B6E11">
    <w:pPr>
      <w:pStyle w:val="Footer"/>
    </w:pPr>
  </w:p>
  <w:p w14:paraId="5428E131" w14:textId="77777777" w:rsidR="007B6E11" w:rsidRDefault="007B6E11" w:rsidP="007B6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85C3F" w14:textId="77777777" w:rsidR="00A95914" w:rsidRDefault="00A95914" w:rsidP="00812F91">
      <w:r>
        <w:separator/>
      </w:r>
    </w:p>
  </w:footnote>
  <w:footnote w:type="continuationSeparator" w:id="0">
    <w:p w14:paraId="2B792D82" w14:textId="77777777" w:rsidR="00A95914" w:rsidRDefault="00A95914" w:rsidP="00812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6EF6" w14:textId="77777777" w:rsidR="00812F91" w:rsidRDefault="00812F91">
    <w:pPr>
      <w:pStyle w:val="Header"/>
    </w:pPr>
  </w:p>
  <w:p w14:paraId="2F32B17A" w14:textId="77777777" w:rsidR="00812F91" w:rsidRPr="00812F91" w:rsidRDefault="00812F91" w:rsidP="00812F91">
    <w:pPr>
      <w:rPr>
        <w:rFonts w:ascii="Arial" w:hAnsi="Arial" w:cs="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AE4"/>
    <w:multiLevelType w:val="hybridMultilevel"/>
    <w:tmpl w:val="9F2CC42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94C2973"/>
    <w:multiLevelType w:val="hybridMultilevel"/>
    <w:tmpl w:val="9420F552"/>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 w15:restartNumberingAfterBreak="0">
    <w:nsid w:val="1F5D601C"/>
    <w:multiLevelType w:val="hybridMultilevel"/>
    <w:tmpl w:val="C510B3CC"/>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3" w15:restartNumberingAfterBreak="0">
    <w:nsid w:val="2C9768A8"/>
    <w:multiLevelType w:val="hybridMultilevel"/>
    <w:tmpl w:val="9F12E2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9BA2274"/>
    <w:multiLevelType w:val="hybridMultilevel"/>
    <w:tmpl w:val="0F00B1D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4FCB5381"/>
    <w:multiLevelType w:val="hybridMultilevel"/>
    <w:tmpl w:val="FFDC5976"/>
    <w:lvl w:ilvl="0" w:tplc="10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F84377"/>
    <w:multiLevelType w:val="hybridMultilevel"/>
    <w:tmpl w:val="F51488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CFB473C"/>
    <w:multiLevelType w:val="hybridMultilevel"/>
    <w:tmpl w:val="4BBCC566"/>
    <w:lvl w:ilvl="0" w:tplc="10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A93F3D"/>
    <w:multiLevelType w:val="hybridMultilevel"/>
    <w:tmpl w:val="FFDC5976"/>
    <w:lvl w:ilvl="0" w:tplc="10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09343D"/>
    <w:multiLevelType w:val="hybridMultilevel"/>
    <w:tmpl w:val="ABCAF56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636F74A0"/>
    <w:multiLevelType w:val="singleLevel"/>
    <w:tmpl w:val="A036E86C"/>
    <w:lvl w:ilvl="0">
      <w:start w:val="1"/>
      <w:numFmt w:val="decimal"/>
      <w:lvlText w:val="%1. "/>
      <w:legacy w:legacy="1" w:legacySpace="0" w:legacyIndent="283"/>
      <w:lvlJc w:val="left"/>
      <w:pPr>
        <w:ind w:left="283" w:hanging="283"/>
      </w:pPr>
      <w:rPr>
        <w:rFonts w:ascii="CG Times" w:hAnsi="CG Times" w:hint="default"/>
        <w:b w:val="0"/>
        <w:i w:val="0"/>
        <w:sz w:val="24"/>
      </w:rPr>
    </w:lvl>
  </w:abstractNum>
  <w:abstractNum w:abstractNumId="11" w15:restartNumberingAfterBreak="0">
    <w:nsid w:val="77A97145"/>
    <w:multiLevelType w:val="hybridMultilevel"/>
    <w:tmpl w:val="7574609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79157D07"/>
    <w:multiLevelType w:val="hybridMultilevel"/>
    <w:tmpl w:val="86B2C2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45545086">
    <w:abstractNumId w:val="7"/>
  </w:num>
  <w:num w:numId="2" w16cid:durableId="1830712516">
    <w:abstractNumId w:val="10"/>
  </w:num>
  <w:num w:numId="3" w16cid:durableId="1427189748">
    <w:abstractNumId w:val="11"/>
  </w:num>
  <w:num w:numId="4" w16cid:durableId="1500390622">
    <w:abstractNumId w:val="4"/>
  </w:num>
  <w:num w:numId="5" w16cid:durableId="522329979">
    <w:abstractNumId w:val="6"/>
  </w:num>
  <w:num w:numId="6" w16cid:durableId="692801495">
    <w:abstractNumId w:val="3"/>
  </w:num>
  <w:num w:numId="7" w16cid:durableId="413087360">
    <w:abstractNumId w:val="12"/>
  </w:num>
  <w:num w:numId="8" w16cid:durableId="1817335293">
    <w:abstractNumId w:val="9"/>
  </w:num>
  <w:num w:numId="9" w16cid:durableId="1329091415">
    <w:abstractNumId w:val="0"/>
  </w:num>
  <w:num w:numId="10" w16cid:durableId="850071631">
    <w:abstractNumId w:val="8"/>
  </w:num>
  <w:num w:numId="11" w16cid:durableId="1504516876">
    <w:abstractNumId w:val="5"/>
  </w:num>
  <w:num w:numId="12" w16cid:durableId="952832305">
    <w:abstractNumId w:val="2"/>
  </w:num>
  <w:num w:numId="13" w16cid:durableId="1128399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E1E"/>
    <w:rsid w:val="00064E8A"/>
    <w:rsid w:val="0008356C"/>
    <w:rsid w:val="000A1E9A"/>
    <w:rsid w:val="00102E1E"/>
    <w:rsid w:val="00136357"/>
    <w:rsid w:val="001D1CFC"/>
    <w:rsid w:val="001D5479"/>
    <w:rsid w:val="001F31E3"/>
    <w:rsid w:val="00213D45"/>
    <w:rsid w:val="002427A1"/>
    <w:rsid w:val="002953D4"/>
    <w:rsid w:val="002A30B5"/>
    <w:rsid w:val="002B1CCE"/>
    <w:rsid w:val="002D0566"/>
    <w:rsid w:val="0030175B"/>
    <w:rsid w:val="00302100"/>
    <w:rsid w:val="00306123"/>
    <w:rsid w:val="003110D0"/>
    <w:rsid w:val="003357B9"/>
    <w:rsid w:val="00370468"/>
    <w:rsid w:val="00384A97"/>
    <w:rsid w:val="003F79A2"/>
    <w:rsid w:val="00400CA0"/>
    <w:rsid w:val="004571A3"/>
    <w:rsid w:val="004976EF"/>
    <w:rsid w:val="004B75CC"/>
    <w:rsid w:val="004C0C73"/>
    <w:rsid w:val="004C4755"/>
    <w:rsid w:val="004D6A1C"/>
    <w:rsid w:val="004F2C61"/>
    <w:rsid w:val="00516169"/>
    <w:rsid w:val="005567E5"/>
    <w:rsid w:val="00582DF6"/>
    <w:rsid w:val="00596A4E"/>
    <w:rsid w:val="00640C7C"/>
    <w:rsid w:val="006442FE"/>
    <w:rsid w:val="0067281F"/>
    <w:rsid w:val="00674BC4"/>
    <w:rsid w:val="0067636E"/>
    <w:rsid w:val="00686C3F"/>
    <w:rsid w:val="006E06ED"/>
    <w:rsid w:val="006F20A8"/>
    <w:rsid w:val="007329F5"/>
    <w:rsid w:val="007A35C0"/>
    <w:rsid w:val="007A3D72"/>
    <w:rsid w:val="007A69E5"/>
    <w:rsid w:val="007B6E11"/>
    <w:rsid w:val="00804EE2"/>
    <w:rsid w:val="00812F91"/>
    <w:rsid w:val="008478FB"/>
    <w:rsid w:val="0087176F"/>
    <w:rsid w:val="009C14D3"/>
    <w:rsid w:val="009C6D02"/>
    <w:rsid w:val="00A27669"/>
    <w:rsid w:val="00A279F3"/>
    <w:rsid w:val="00A65DC7"/>
    <w:rsid w:val="00A95914"/>
    <w:rsid w:val="00AB3141"/>
    <w:rsid w:val="00AB520B"/>
    <w:rsid w:val="00AE170E"/>
    <w:rsid w:val="00B632FF"/>
    <w:rsid w:val="00B7744E"/>
    <w:rsid w:val="00BC3DEF"/>
    <w:rsid w:val="00BC6074"/>
    <w:rsid w:val="00CB185B"/>
    <w:rsid w:val="00CD1CE4"/>
    <w:rsid w:val="00CE3F09"/>
    <w:rsid w:val="00D061F1"/>
    <w:rsid w:val="00D3678C"/>
    <w:rsid w:val="00D83944"/>
    <w:rsid w:val="00D9240B"/>
    <w:rsid w:val="00DF612C"/>
    <w:rsid w:val="00E364CC"/>
    <w:rsid w:val="00E77861"/>
    <w:rsid w:val="00E807E9"/>
    <w:rsid w:val="00E92BD2"/>
    <w:rsid w:val="00EA0F37"/>
    <w:rsid w:val="00EA4DD6"/>
    <w:rsid w:val="00F02BA0"/>
    <w:rsid w:val="00F135A9"/>
    <w:rsid w:val="00F20FC9"/>
    <w:rsid w:val="00F56213"/>
    <w:rsid w:val="00F61579"/>
    <w:rsid w:val="00FD06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3E5F"/>
  <w15:docId w15:val="{01013313-DCB8-477E-ADA9-F6A3460D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1E"/>
    <w:pPr>
      <w:spacing w:after="0" w:line="240" w:lineRule="auto"/>
    </w:pPr>
    <w:rPr>
      <w:rFonts w:ascii="Goudy Old Style" w:eastAsia="Times New Roman" w:hAnsi="Goudy Old Styl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02E1E"/>
    <w:pPr>
      <w:jc w:val="center"/>
    </w:pPr>
    <w:rPr>
      <w:b/>
      <w:bCs/>
    </w:rPr>
  </w:style>
  <w:style w:type="character" w:customStyle="1" w:styleId="TitleChar">
    <w:name w:val="Title Char"/>
    <w:basedOn w:val="DefaultParagraphFont"/>
    <w:link w:val="Title"/>
    <w:rsid w:val="00102E1E"/>
    <w:rPr>
      <w:rFonts w:ascii="Goudy Old Style" w:eastAsia="Times New Roman" w:hAnsi="Goudy Old Style" w:cs="Times New Roman"/>
      <w:b/>
      <w:bCs/>
      <w:sz w:val="24"/>
      <w:szCs w:val="24"/>
      <w:lang w:val="en-US"/>
    </w:rPr>
  </w:style>
  <w:style w:type="paragraph" w:styleId="Subtitle">
    <w:name w:val="Subtitle"/>
    <w:basedOn w:val="Normal"/>
    <w:link w:val="SubtitleChar"/>
    <w:qFormat/>
    <w:rsid w:val="00102E1E"/>
    <w:pPr>
      <w:jc w:val="center"/>
    </w:pPr>
    <w:rPr>
      <w:b/>
      <w:bCs/>
    </w:rPr>
  </w:style>
  <w:style w:type="character" w:customStyle="1" w:styleId="SubtitleChar">
    <w:name w:val="Subtitle Char"/>
    <w:basedOn w:val="DefaultParagraphFont"/>
    <w:link w:val="Subtitle"/>
    <w:rsid w:val="00102E1E"/>
    <w:rPr>
      <w:rFonts w:ascii="Goudy Old Style" w:eastAsia="Times New Roman" w:hAnsi="Goudy Old Style" w:cs="Times New Roman"/>
      <w:b/>
      <w:bCs/>
      <w:sz w:val="24"/>
      <w:szCs w:val="24"/>
      <w:lang w:val="en-US"/>
    </w:rPr>
  </w:style>
  <w:style w:type="paragraph" w:styleId="BalloonText">
    <w:name w:val="Balloon Text"/>
    <w:basedOn w:val="Normal"/>
    <w:link w:val="BalloonTextChar"/>
    <w:uiPriority w:val="99"/>
    <w:semiHidden/>
    <w:unhideWhenUsed/>
    <w:rsid w:val="00102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E1E"/>
    <w:rPr>
      <w:rFonts w:ascii="Segoe UI" w:eastAsia="Times New Roman" w:hAnsi="Segoe UI" w:cs="Segoe UI"/>
      <w:sz w:val="18"/>
      <w:szCs w:val="18"/>
      <w:lang w:val="en-US"/>
    </w:rPr>
  </w:style>
  <w:style w:type="character" w:styleId="Strong">
    <w:name w:val="Strong"/>
    <w:basedOn w:val="DefaultParagraphFont"/>
    <w:uiPriority w:val="22"/>
    <w:qFormat/>
    <w:rsid w:val="00306123"/>
    <w:rPr>
      <w:b/>
      <w:bCs/>
    </w:rPr>
  </w:style>
  <w:style w:type="paragraph" w:styleId="ListParagraph">
    <w:name w:val="List Paragraph"/>
    <w:basedOn w:val="Normal"/>
    <w:uiPriority w:val="34"/>
    <w:qFormat/>
    <w:rsid w:val="00306123"/>
    <w:pPr>
      <w:ind w:left="720"/>
      <w:contextualSpacing/>
    </w:pPr>
  </w:style>
  <w:style w:type="character" w:styleId="Hyperlink">
    <w:name w:val="Hyperlink"/>
    <w:basedOn w:val="DefaultParagraphFont"/>
    <w:uiPriority w:val="99"/>
    <w:unhideWhenUsed/>
    <w:rsid w:val="002427A1"/>
    <w:rPr>
      <w:color w:val="0563C1" w:themeColor="hyperlink"/>
      <w:u w:val="single"/>
    </w:rPr>
  </w:style>
  <w:style w:type="paragraph" w:styleId="Header">
    <w:name w:val="header"/>
    <w:basedOn w:val="Normal"/>
    <w:link w:val="HeaderChar"/>
    <w:uiPriority w:val="99"/>
    <w:unhideWhenUsed/>
    <w:rsid w:val="00812F91"/>
    <w:pPr>
      <w:tabs>
        <w:tab w:val="center" w:pos="4680"/>
        <w:tab w:val="right" w:pos="9360"/>
      </w:tabs>
    </w:pPr>
  </w:style>
  <w:style w:type="character" w:customStyle="1" w:styleId="HeaderChar">
    <w:name w:val="Header Char"/>
    <w:basedOn w:val="DefaultParagraphFont"/>
    <w:link w:val="Header"/>
    <w:uiPriority w:val="99"/>
    <w:rsid w:val="00812F91"/>
    <w:rPr>
      <w:rFonts w:ascii="Goudy Old Style" w:eastAsia="Times New Roman" w:hAnsi="Goudy Old Style" w:cs="Times New Roman"/>
      <w:sz w:val="24"/>
      <w:szCs w:val="24"/>
      <w:lang w:val="en-US"/>
    </w:rPr>
  </w:style>
  <w:style w:type="paragraph" w:styleId="Footer">
    <w:name w:val="footer"/>
    <w:basedOn w:val="Normal"/>
    <w:link w:val="FooterChar"/>
    <w:uiPriority w:val="99"/>
    <w:unhideWhenUsed/>
    <w:rsid w:val="00812F91"/>
    <w:pPr>
      <w:tabs>
        <w:tab w:val="center" w:pos="4680"/>
        <w:tab w:val="right" w:pos="9360"/>
      </w:tabs>
    </w:pPr>
  </w:style>
  <w:style w:type="character" w:customStyle="1" w:styleId="FooterChar">
    <w:name w:val="Footer Char"/>
    <w:basedOn w:val="DefaultParagraphFont"/>
    <w:link w:val="Footer"/>
    <w:uiPriority w:val="99"/>
    <w:rsid w:val="00812F91"/>
    <w:rPr>
      <w:rFonts w:ascii="Goudy Old Style" w:eastAsia="Times New Roman" w:hAnsi="Goudy Old Style"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ployment@svn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C907B-179D-4CE3-A089-65B78A81A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Maguire</dc:creator>
  <cp:lastModifiedBy>Sheryl Pangilinan</cp:lastModifiedBy>
  <cp:revision>10</cp:revision>
  <cp:lastPrinted>2023-12-12T12:10:00Z</cp:lastPrinted>
  <dcterms:created xsi:type="dcterms:W3CDTF">2020-09-04T14:42:00Z</dcterms:created>
  <dcterms:modified xsi:type="dcterms:W3CDTF">2026-06-12T17:47:00Z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709b7240-d85b-4b9c-b774-429a116218e1</vt:lpwstr>
  </property>
</Properties>
</file>